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D7" w:rsidRPr="0085301D" w:rsidRDefault="00FB08D7" w:rsidP="00FB08D7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FB08D7" w:rsidRDefault="00FB08D7" w:rsidP="00FB08D7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FB08D7" w:rsidRPr="00FB08D7" w:rsidRDefault="00FB08D7" w:rsidP="00FB08D7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FB08D7">
        <w:rPr>
          <w:bCs/>
          <w:sz w:val="27"/>
          <w:szCs w:val="18"/>
        </w:rPr>
        <w:t>СПРАВКА</w:t>
      </w:r>
    </w:p>
    <w:p w:rsidR="00FB08D7" w:rsidRPr="00FB08D7" w:rsidRDefault="00FB08D7" w:rsidP="00FB08D7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FB08D7">
        <w:rPr>
          <w:bCs/>
          <w:sz w:val="27"/>
          <w:szCs w:val="18"/>
        </w:rPr>
        <w:t>по тематике обращений граждан</w:t>
      </w:r>
    </w:p>
    <w:p w:rsidR="00FB08D7" w:rsidRPr="00FB08D7" w:rsidRDefault="00FB08D7" w:rsidP="00FB08D7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FB08D7">
        <w:rPr>
          <w:bCs/>
          <w:sz w:val="27"/>
          <w:szCs w:val="18"/>
        </w:rPr>
        <w:t>с 01 апреля по 30 июня 2019 года</w:t>
      </w:r>
    </w:p>
    <w:p w:rsidR="00FB08D7" w:rsidRPr="00FB08D7" w:rsidRDefault="00FB08D7" w:rsidP="00FB08D7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1"/>
        <w:gridCol w:w="7214"/>
        <w:gridCol w:w="1776"/>
      </w:tblGrid>
      <w:tr w:rsidR="00FB08D7" w:rsidRPr="003C1811" w:rsidTr="005925A3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FA732E" w:rsidRDefault="00FB08D7" w:rsidP="005925A3">
            <w:pPr>
              <w:pStyle w:val="a6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pStyle w:val="a6"/>
              <w:jc w:val="center"/>
            </w:pPr>
            <w:r w:rsidRPr="00E46A97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pStyle w:val="a6"/>
              <w:spacing w:before="0" w:beforeAutospacing="0" w:after="0" w:afterAutospacing="0"/>
              <w:jc w:val="center"/>
            </w:pPr>
            <w:r w:rsidRPr="00E46A97">
              <w:t>Количество д</w:t>
            </w:r>
            <w:r w:rsidRPr="00E46A97">
              <w:t>о</w:t>
            </w:r>
            <w:r w:rsidRPr="00E46A97">
              <w:t>кументов</w:t>
            </w:r>
          </w:p>
        </w:tc>
      </w:tr>
      <w:tr w:rsidR="00FB08D7" w:rsidRPr="003C1811" w:rsidTr="005925A3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3</w:t>
            </w:r>
          </w:p>
        </w:tc>
      </w:tr>
      <w:tr w:rsidR="00FB08D7" w:rsidRPr="003C1811" w:rsidTr="005925A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8</w:t>
            </w:r>
          </w:p>
        </w:tc>
      </w:tr>
      <w:tr w:rsidR="00FB08D7" w:rsidRPr="003C1811" w:rsidTr="005925A3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4</w:t>
            </w:r>
          </w:p>
        </w:tc>
      </w:tr>
      <w:tr w:rsidR="00FB08D7" w:rsidRPr="003C1811" w:rsidTr="005925A3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19</w:t>
            </w:r>
          </w:p>
        </w:tc>
      </w:tr>
      <w:tr w:rsidR="00FB08D7" w:rsidRPr="003C1811" w:rsidTr="005925A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96</w:t>
            </w:r>
          </w:p>
        </w:tc>
      </w:tr>
      <w:tr w:rsidR="00FB08D7" w:rsidRPr="003C1811" w:rsidTr="005925A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5</w:t>
            </w:r>
          </w:p>
        </w:tc>
      </w:tr>
      <w:tr w:rsidR="00FB08D7" w:rsidRPr="003C1811" w:rsidTr="005925A3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28</w:t>
            </w:r>
          </w:p>
        </w:tc>
      </w:tr>
      <w:tr w:rsidR="00FB08D7" w:rsidRPr="003C1811" w:rsidTr="005925A3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18.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19.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0003.0008.0079.0503 Игорный бизнес. Лотереи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  <w:bookmarkStart w:id="0" w:name="OLE_LINK1"/>
      </w:tr>
      <w:bookmarkEnd w:id="0"/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6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36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3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58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94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153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5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55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35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13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4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3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35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105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137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11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102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13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20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45.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16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46.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 xml:space="preserve">0003.0008.0086.0568 Регистрация контрольно-кассовой техники, используемой организациями и индивидуальными </w:t>
            </w:r>
            <w:r w:rsidRPr="00E46A97">
              <w:rPr>
                <w:noProof/>
              </w:rPr>
              <w:lastRenderedPageBreak/>
              <w:t>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lastRenderedPageBreak/>
              <w:t>98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47.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17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48.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0005.0005.0055.1142 Служебные жилые помещения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49.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</w:t>
            </w:r>
          </w:p>
        </w:tc>
      </w:tr>
      <w:tr w:rsidR="00FB08D7" w:rsidRPr="003C1811" w:rsidTr="005925A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B08D7" w:rsidRPr="00EE66FD" w:rsidRDefault="00FB08D7" w:rsidP="005925A3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rPr>
                <w:noProof/>
              </w:rPr>
            </w:pPr>
            <w:r w:rsidRPr="00E46A97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FB08D7" w:rsidRPr="00E46A97" w:rsidRDefault="00FB08D7" w:rsidP="005925A3">
            <w:pPr>
              <w:jc w:val="right"/>
              <w:rPr>
                <w:noProof/>
              </w:rPr>
            </w:pPr>
            <w:r w:rsidRPr="00E46A97">
              <w:rPr>
                <w:noProof/>
              </w:rPr>
              <w:t>1211</w:t>
            </w:r>
          </w:p>
        </w:tc>
      </w:tr>
    </w:tbl>
    <w:p w:rsidR="004107C2" w:rsidRDefault="004107C2">
      <w:bookmarkStart w:id="1" w:name="_GoBack"/>
      <w:bookmarkEnd w:id="1"/>
    </w:p>
    <w:sectPr w:rsidR="004107C2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7" w:rsidRDefault="00FB08D7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46A97" w:rsidRDefault="00FB08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97" w:rsidRDefault="00FB08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46A97" w:rsidRDefault="00FB08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D7"/>
    <w:rsid w:val="004107C2"/>
    <w:rsid w:val="00F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0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08D7"/>
  </w:style>
  <w:style w:type="paragraph" w:styleId="a6">
    <w:name w:val="Normal (Web)"/>
    <w:basedOn w:val="a"/>
    <w:rsid w:val="00FB08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08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08D7"/>
  </w:style>
  <w:style w:type="paragraph" w:styleId="a6">
    <w:name w:val="Normal (Web)"/>
    <w:basedOn w:val="a"/>
    <w:rsid w:val="00FB08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2019-07-31T11:45:00Z</dcterms:created>
  <dcterms:modified xsi:type="dcterms:W3CDTF">2019-07-31T11:48:00Z</dcterms:modified>
</cp:coreProperties>
</file>